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3DE" w:rsidRDefault="00837E82" w:rsidP="00103D50">
      <w:pPr>
        <w:spacing w:after="0" w:line="240" w:lineRule="auto"/>
        <w:ind w:left="-1440"/>
        <w:rPr>
          <w:rFonts w:ascii="Times New Roman" w:hAnsi="Times New Roman" w:cs="Times New Roman"/>
          <w:sz w:val="24"/>
        </w:rPr>
      </w:pPr>
      <w:r>
        <w:rPr>
          <w:noProof/>
        </w:rPr>
        <mc:AlternateContent>
          <mc:Choice Requires="wps">
            <w:drawing>
              <wp:anchor distT="0" distB="0" distL="114300" distR="114300" simplePos="0" relativeHeight="251661312" behindDoc="0" locked="0" layoutInCell="1" allowOverlap="1" wp14:anchorId="4C014064" wp14:editId="671014AB">
                <wp:simplePos x="0" y="0"/>
                <wp:positionH relativeFrom="column">
                  <wp:posOffset>-800100</wp:posOffset>
                </wp:positionH>
                <wp:positionV relativeFrom="paragraph">
                  <wp:posOffset>95251</wp:posOffset>
                </wp:positionV>
                <wp:extent cx="7534275" cy="9829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534275" cy="982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7E82" w:rsidRDefault="00837E82" w:rsidP="00837E82">
                            <w:pPr>
                              <w:spacing w:after="0" w:line="240" w:lineRule="auto"/>
                              <w:jc w:val="center"/>
                              <w:rPr>
                                <w:rFonts w:ascii="Kristen ITC" w:hAnsi="Kristen ITC"/>
                                <w:color w:val="FFFFFF" w:themeColor="background1"/>
                                <w:sz w:val="32"/>
                              </w:rPr>
                            </w:pPr>
                          </w:p>
                          <w:p w:rsidR="00837E82" w:rsidRDefault="00837E82" w:rsidP="00837E82">
                            <w:pPr>
                              <w:spacing w:after="0" w:line="240" w:lineRule="auto"/>
                              <w:jc w:val="center"/>
                              <w:rPr>
                                <w:rFonts w:ascii="Kristen ITC" w:hAnsi="Kristen ITC"/>
                                <w:sz w:val="24"/>
                              </w:rPr>
                            </w:pPr>
                          </w:p>
                          <w:p w:rsidR="0009345F" w:rsidRPr="00D852F8" w:rsidRDefault="0009345F" w:rsidP="0009345F">
                            <w:pPr>
                              <w:spacing w:after="0" w:line="240" w:lineRule="auto"/>
                              <w:jc w:val="center"/>
                              <w:rPr>
                                <w:rFonts w:ascii="Kristen ITC" w:hAnsi="Kristen ITC"/>
                                <w:color w:val="FFFFFF" w:themeColor="background1"/>
                                <w:sz w:val="28"/>
                                <w:u w:val="double"/>
                              </w:rPr>
                            </w:pPr>
                          </w:p>
                          <w:p w:rsidR="0009345F" w:rsidRPr="00977809" w:rsidRDefault="0009345F" w:rsidP="0009345F">
                            <w:pPr>
                              <w:spacing w:after="0" w:line="240" w:lineRule="auto"/>
                              <w:jc w:val="center"/>
                              <w:rPr>
                                <w:rFonts w:ascii="Kristen ITC" w:hAnsi="Kristen ITC"/>
                                <w:color w:val="FFFFFF" w:themeColor="background1"/>
                                <w:sz w:val="72"/>
                                <w:u w:val="double"/>
                              </w:rPr>
                            </w:pPr>
                            <w:r w:rsidRPr="00977809">
                              <w:rPr>
                                <w:rFonts w:ascii="Kristen ITC" w:hAnsi="Kristen ITC"/>
                                <w:color w:val="FFFFFF" w:themeColor="background1"/>
                                <w:sz w:val="72"/>
                                <w:u w:val="double"/>
                              </w:rPr>
                              <w:t>Inspirational Thoughts</w:t>
                            </w:r>
                          </w:p>
                          <w:p w:rsidR="0009345F" w:rsidRDefault="0009345F" w:rsidP="0009345F">
                            <w:pPr>
                              <w:spacing w:after="0" w:line="240" w:lineRule="auto"/>
                              <w:jc w:val="center"/>
                              <w:rPr>
                                <w:rFonts w:ascii="Kristen ITC" w:hAnsi="Kristen ITC"/>
                                <w:color w:val="FFFFFF" w:themeColor="background1"/>
                                <w:sz w:val="32"/>
                                <w:u w:val="double"/>
                              </w:rPr>
                            </w:pPr>
                          </w:p>
                          <w:p w:rsidR="0009345F" w:rsidRDefault="0009345F" w:rsidP="0009345F">
                            <w:pPr>
                              <w:spacing w:after="0" w:line="240" w:lineRule="auto"/>
                              <w:jc w:val="center"/>
                              <w:rPr>
                                <w:rFonts w:ascii="Kristen ITC" w:hAnsi="Kristen ITC"/>
                                <w:color w:val="FFFFFF" w:themeColor="background1"/>
                                <w:sz w:val="32"/>
                              </w:rPr>
                            </w:pPr>
                          </w:p>
                          <w:p w:rsidR="0009345F" w:rsidRDefault="0009345F" w:rsidP="0009345F">
                            <w:pPr>
                              <w:spacing w:after="0" w:line="240" w:lineRule="auto"/>
                              <w:jc w:val="center"/>
                              <w:rPr>
                                <w:rFonts w:ascii="Kristen ITC" w:hAnsi="Kristen ITC"/>
                                <w:sz w:val="24"/>
                              </w:rPr>
                            </w:pPr>
                          </w:p>
                          <w:p w:rsidR="0009345F" w:rsidRPr="00977809" w:rsidRDefault="0009345F" w:rsidP="0009345F">
                            <w:pPr>
                              <w:spacing w:after="0" w:line="240" w:lineRule="auto"/>
                              <w:rPr>
                                <w:rFonts w:ascii="Kristen ITC" w:hAnsi="Kristen ITC"/>
                                <w:sz w:val="40"/>
                              </w:rPr>
                            </w:pPr>
                            <w:r w:rsidRPr="00977809">
                              <w:rPr>
                                <w:rFonts w:ascii="Kristen ITC" w:hAnsi="Kristen ITC"/>
                                <w:color w:val="FFFFFF" w:themeColor="background1"/>
                                <w:sz w:val="40"/>
                              </w:rPr>
                              <w:t>“</w:t>
                            </w:r>
                            <w:r w:rsidRPr="00201184">
                              <w:rPr>
                                <w:rFonts w:ascii="Kristen ITC" w:hAnsi="Kristen ITC"/>
                                <w:b/>
                                <w:color w:val="FFFFFF" w:themeColor="background1"/>
                                <w:sz w:val="40"/>
                              </w:rPr>
                              <w:t>Practice patient tenderness with the faults of others.—</w:t>
                            </w:r>
                            <w:r w:rsidRPr="0019279D">
                              <w:rPr>
                                <w:rFonts w:ascii="Kristen ITC" w:hAnsi="Kristen ITC"/>
                                <w:color w:val="FFFFFF" w:themeColor="background1"/>
                                <w:sz w:val="40"/>
                              </w:rPr>
                              <w:t xml:space="preserve">Christ came not to be ministered unto, but to minister; and when His love reigns in the heart, we shall follow His example.  </w:t>
                            </w:r>
                            <w:r w:rsidRPr="00977809">
                              <w:rPr>
                                <w:rFonts w:ascii="Kristen ITC" w:hAnsi="Kristen ITC"/>
                                <w:sz w:val="40"/>
                              </w:rPr>
                              <w:t xml:space="preserve">If we keep uppermost in our minds the unkind and unjust acts of others, we shall find it impossible to love them as Christ </w:t>
                            </w:r>
                            <w:r>
                              <w:rPr>
                                <w:rFonts w:ascii="Kristen ITC" w:hAnsi="Kristen ITC"/>
                                <w:sz w:val="40"/>
                              </w:rPr>
                              <w:t xml:space="preserve">has </w:t>
                            </w:r>
                            <w:r w:rsidRPr="00977809">
                              <w:rPr>
                                <w:rFonts w:ascii="Kristen ITC" w:hAnsi="Kristen ITC"/>
                                <w:sz w:val="40"/>
                              </w:rPr>
                              <w:t>loved us; for there are few persons who do not on close acquaintance reveal unamiable traits of character.  Even the best of us have these unlovely traits; and in selecting friends we should choose those who will not be driven away from us when they learn that we are not perfect.  Mutual forbearance is called for.  We should love and respect one another notwithstanding the faults and imperfections that we cannot help seeing; for this is the Spirit of Christ.  Humility and self-distrust should be cultivated, and a patient tenderness with the faults of others.  This will kill out all narrowing selfishness and make us large-hearted and generous.-ST Mar. 5, 1885.</w:t>
                            </w:r>
                            <w:r>
                              <w:rPr>
                                <w:rFonts w:ascii="Kristen ITC" w:hAnsi="Kristen ITC"/>
                                <w:sz w:val="40"/>
                              </w:rPr>
                              <w:t>”</w:t>
                            </w:r>
                          </w:p>
                          <w:p w:rsidR="0009345F" w:rsidRDefault="0009345F" w:rsidP="0009345F">
                            <w:pPr>
                              <w:spacing w:after="0" w:line="240" w:lineRule="auto"/>
                              <w:rPr>
                                <w:rFonts w:ascii="Kristen ITC" w:hAnsi="Kristen ITC"/>
                                <w:color w:val="FFFFFF" w:themeColor="background1"/>
                                <w:sz w:val="40"/>
                              </w:rPr>
                            </w:pPr>
                          </w:p>
                          <w:p w:rsidR="0009345F" w:rsidRPr="00977809" w:rsidRDefault="0009345F" w:rsidP="0009345F">
                            <w:pPr>
                              <w:spacing w:after="0" w:line="240" w:lineRule="auto"/>
                              <w:rPr>
                                <w:rFonts w:ascii="Kristen ITC" w:hAnsi="Kristen ITC"/>
                                <w:color w:val="FFFFFF" w:themeColor="background1"/>
                                <w:sz w:val="40"/>
                              </w:rPr>
                            </w:pPr>
                          </w:p>
                          <w:p w:rsidR="0009345F" w:rsidRPr="00977809" w:rsidRDefault="0009345F" w:rsidP="0009345F">
                            <w:pPr>
                              <w:spacing w:after="0" w:line="240" w:lineRule="auto"/>
                              <w:rPr>
                                <w:rFonts w:ascii="Kristen ITC" w:hAnsi="Kristen ITC"/>
                                <w:b/>
                                <w:sz w:val="32"/>
                              </w:rPr>
                            </w:pPr>
                            <w:r w:rsidRPr="00977809">
                              <w:rPr>
                                <w:rFonts w:ascii="Kristen ITC" w:hAnsi="Kristen ITC"/>
                                <w:b/>
                                <w:sz w:val="32"/>
                              </w:rPr>
                              <w:t>Pastoral Ministry, E. G. White, p. 95</w:t>
                            </w:r>
                          </w:p>
                          <w:p w:rsidR="00837E82" w:rsidRPr="00837E82" w:rsidRDefault="00837E82" w:rsidP="00837E82">
                            <w:pPr>
                              <w:spacing w:after="0" w:line="240" w:lineRule="auto"/>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3pt;margin-top:7.5pt;width:593.25pt;height:7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eGgAIAAGMFAAAOAAAAZHJzL2Uyb0RvYy54bWysVEtv2zAMvg/YfxB0X52kSR9BnSJr0WFA&#10;0RZrh54VWWqMSaImMbGzXz9KttOg26XDLrZEfqT48XVx2VrDtirEGlzJx0cjzpSTUNXupeTfn24+&#10;nXEWUbhKGHCq5DsV+eXi44eLxs/VBNZgKhUYOXFx3viSrxH9vCiiXCsr4hF45UipIViBdA0vRRVE&#10;Q96tKSaj0UnRQKh8AKliJOl1p+SL7F9rJfFe66iQmZJTbJi/IX9X6VssLsT8JQi/rmUfhviHKKyo&#10;HT26d3UtULBNqP9wZWsZIILGIwm2AK1rqTIHYjMevWHzuBZeZS6UnOj3aYr/z6282z4EVlclP+HM&#10;CUslelItss/QspOUncbHOYEePcGwJTFVeZBHEibSrQ42/YkOIz3lebfPbXImSXg6O55OTmecSdKd&#10;n03Oz0Y5+8WruQ8RvyiwLB1KHqh4OadiexuRQiHoAEmvObipjckFNI41xOB4NsoGew1ZGJewKrdC&#10;7yZR6kLPJ9wZlTDGfVOaUpEZJEFuQnVlAtsKah8hpXKYyWe/hE4oTUG8x7DHv0b1HuOOx/AyONwb&#10;29pByOzfhF39GELWHZ4SecA7HbFdtX2pV1DtqNIBukmJXt7UVI1bEfFBBBoNKi6NO97TRxugrEN/&#10;4mwN4dff5AlPHUtazhoatZLHnxsRFGfmq6NePh9Pp2k282U6O53QJRxqVocat7FXQOUY02LxMh8T&#10;Hs1w1AHsM22FZXqVVMJJervkOByvsFsAtFWkWi4ziKbRC7x1j14m16k6qdee2mcRfN+QSL18B8NQ&#10;ivmbvuywydLBcoOg69y0KcFdVvvE0yTnXu63TloVh/eMet2Ni98AAAD//wMAUEsDBBQABgAIAAAA&#10;IQCzAsoT4gAAAA0BAAAPAAAAZHJzL2Rvd25yZXYueG1sTI/BasMwEETvhf6D2EJviRQXm+BaDsEQ&#10;CqU9JM2lN9lSbFNp5VpK4vbruz41p2V3htk3xWZyll3MGHqPElZLAcxg43WPrYTjx26xBhaiQq2s&#10;RyPhxwTYlPd3hcq1v+LeXA6xZRSCIVcSuhiHnPPQdMapsPSDQdJOfnQq0jq2XI/qSuHO8kSIjDvV&#10;I33o1GCqzjRfh7OT8Frt3tW+Ttz611Yvb6ft8H38TKV8fJi2z8CimeK/GWZ8QoeSmGp/Rh2YlbBY&#10;JRmViaSkNGeHyEQKrJ4v2ZMAXhb8tkX5BwAA//8DAFBLAQItABQABgAIAAAAIQC2gziS/gAAAOEB&#10;AAATAAAAAAAAAAAAAAAAAAAAAABbQ29udGVudF9UeXBlc10ueG1sUEsBAi0AFAAGAAgAAAAhADj9&#10;If/WAAAAlAEAAAsAAAAAAAAAAAAAAAAALwEAAF9yZWxzLy5yZWxzUEsBAi0AFAAGAAgAAAAhACtp&#10;t4aAAgAAYwUAAA4AAAAAAAAAAAAAAAAALgIAAGRycy9lMm9Eb2MueG1sUEsBAi0AFAAGAAgAAAAh&#10;ALMCyhPiAAAADQEAAA8AAAAAAAAAAAAAAAAA2gQAAGRycy9kb3ducmV2LnhtbFBLBQYAAAAABAAE&#10;APMAAADpBQAAAAA=&#10;" filled="f" stroked="f" strokeweight=".5pt">
                <v:textbox>
                  <w:txbxContent>
                    <w:p w:rsidR="00837E82" w:rsidRDefault="00837E82" w:rsidP="00837E82">
                      <w:pPr>
                        <w:spacing w:after="0" w:line="240" w:lineRule="auto"/>
                        <w:jc w:val="center"/>
                        <w:rPr>
                          <w:rFonts w:ascii="Kristen ITC" w:hAnsi="Kristen ITC"/>
                          <w:color w:val="FFFFFF" w:themeColor="background1"/>
                          <w:sz w:val="32"/>
                        </w:rPr>
                      </w:pPr>
                    </w:p>
                    <w:p w:rsidR="00837E82" w:rsidRDefault="00837E82" w:rsidP="00837E82">
                      <w:pPr>
                        <w:spacing w:after="0" w:line="240" w:lineRule="auto"/>
                        <w:jc w:val="center"/>
                        <w:rPr>
                          <w:rFonts w:ascii="Kristen ITC" w:hAnsi="Kristen ITC"/>
                          <w:sz w:val="24"/>
                        </w:rPr>
                      </w:pPr>
                    </w:p>
                    <w:p w:rsidR="0009345F" w:rsidRPr="00D852F8" w:rsidRDefault="0009345F" w:rsidP="0009345F">
                      <w:pPr>
                        <w:spacing w:after="0" w:line="240" w:lineRule="auto"/>
                        <w:jc w:val="center"/>
                        <w:rPr>
                          <w:rFonts w:ascii="Kristen ITC" w:hAnsi="Kristen ITC"/>
                          <w:color w:val="FFFFFF" w:themeColor="background1"/>
                          <w:sz w:val="28"/>
                          <w:u w:val="double"/>
                        </w:rPr>
                      </w:pPr>
                    </w:p>
                    <w:p w:rsidR="0009345F" w:rsidRPr="00977809" w:rsidRDefault="0009345F" w:rsidP="0009345F">
                      <w:pPr>
                        <w:spacing w:after="0" w:line="240" w:lineRule="auto"/>
                        <w:jc w:val="center"/>
                        <w:rPr>
                          <w:rFonts w:ascii="Kristen ITC" w:hAnsi="Kristen ITC"/>
                          <w:color w:val="FFFFFF" w:themeColor="background1"/>
                          <w:sz w:val="72"/>
                          <w:u w:val="double"/>
                        </w:rPr>
                      </w:pPr>
                      <w:r w:rsidRPr="00977809">
                        <w:rPr>
                          <w:rFonts w:ascii="Kristen ITC" w:hAnsi="Kristen ITC"/>
                          <w:color w:val="FFFFFF" w:themeColor="background1"/>
                          <w:sz w:val="72"/>
                          <w:u w:val="double"/>
                        </w:rPr>
                        <w:t>Inspirational Thoughts</w:t>
                      </w:r>
                    </w:p>
                    <w:p w:rsidR="0009345F" w:rsidRDefault="0009345F" w:rsidP="0009345F">
                      <w:pPr>
                        <w:spacing w:after="0" w:line="240" w:lineRule="auto"/>
                        <w:jc w:val="center"/>
                        <w:rPr>
                          <w:rFonts w:ascii="Kristen ITC" w:hAnsi="Kristen ITC"/>
                          <w:color w:val="FFFFFF" w:themeColor="background1"/>
                          <w:sz w:val="32"/>
                          <w:u w:val="double"/>
                        </w:rPr>
                      </w:pPr>
                    </w:p>
                    <w:p w:rsidR="0009345F" w:rsidRDefault="0009345F" w:rsidP="0009345F">
                      <w:pPr>
                        <w:spacing w:after="0" w:line="240" w:lineRule="auto"/>
                        <w:jc w:val="center"/>
                        <w:rPr>
                          <w:rFonts w:ascii="Kristen ITC" w:hAnsi="Kristen ITC"/>
                          <w:color w:val="FFFFFF" w:themeColor="background1"/>
                          <w:sz w:val="32"/>
                        </w:rPr>
                      </w:pPr>
                    </w:p>
                    <w:p w:rsidR="0009345F" w:rsidRDefault="0009345F" w:rsidP="0009345F">
                      <w:pPr>
                        <w:spacing w:after="0" w:line="240" w:lineRule="auto"/>
                        <w:jc w:val="center"/>
                        <w:rPr>
                          <w:rFonts w:ascii="Kristen ITC" w:hAnsi="Kristen ITC"/>
                          <w:sz w:val="24"/>
                        </w:rPr>
                      </w:pPr>
                    </w:p>
                    <w:p w:rsidR="0009345F" w:rsidRPr="00977809" w:rsidRDefault="0009345F" w:rsidP="0009345F">
                      <w:pPr>
                        <w:spacing w:after="0" w:line="240" w:lineRule="auto"/>
                        <w:rPr>
                          <w:rFonts w:ascii="Kristen ITC" w:hAnsi="Kristen ITC"/>
                          <w:sz w:val="40"/>
                        </w:rPr>
                      </w:pPr>
                      <w:r w:rsidRPr="00977809">
                        <w:rPr>
                          <w:rFonts w:ascii="Kristen ITC" w:hAnsi="Kristen ITC"/>
                          <w:color w:val="FFFFFF" w:themeColor="background1"/>
                          <w:sz w:val="40"/>
                        </w:rPr>
                        <w:t>“</w:t>
                      </w:r>
                      <w:r w:rsidRPr="00201184">
                        <w:rPr>
                          <w:rFonts w:ascii="Kristen ITC" w:hAnsi="Kristen ITC"/>
                          <w:b/>
                          <w:color w:val="FFFFFF" w:themeColor="background1"/>
                          <w:sz w:val="40"/>
                        </w:rPr>
                        <w:t>Practice patient tenderness with the faults of others.—</w:t>
                      </w:r>
                      <w:r w:rsidRPr="0019279D">
                        <w:rPr>
                          <w:rFonts w:ascii="Kristen ITC" w:hAnsi="Kristen ITC"/>
                          <w:color w:val="FFFFFF" w:themeColor="background1"/>
                          <w:sz w:val="40"/>
                        </w:rPr>
                        <w:t xml:space="preserve">Christ came not to be ministered unto, but to minister; and when His love reigns in the heart, we shall follow His example.  </w:t>
                      </w:r>
                      <w:r w:rsidRPr="00977809">
                        <w:rPr>
                          <w:rFonts w:ascii="Kristen ITC" w:hAnsi="Kristen ITC"/>
                          <w:sz w:val="40"/>
                        </w:rPr>
                        <w:t xml:space="preserve">If we keep uppermost in our minds the unkind and unjust acts of others, we shall find it impossible to love them as Christ </w:t>
                      </w:r>
                      <w:r>
                        <w:rPr>
                          <w:rFonts w:ascii="Kristen ITC" w:hAnsi="Kristen ITC"/>
                          <w:sz w:val="40"/>
                        </w:rPr>
                        <w:t xml:space="preserve">has </w:t>
                      </w:r>
                      <w:r w:rsidRPr="00977809">
                        <w:rPr>
                          <w:rFonts w:ascii="Kristen ITC" w:hAnsi="Kristen ITC"/>
                          <w:sz w:val="40"/>
                        </w:rPr>
                        <w:t>loved us; for there are few persons who do not on close acquaintance reveal unamiable traits of character.  Even the best of us have these unlovely traits; and in selecting friends we should choose those who will not be driven away from us when they learn that we are not perfect.  Mutual forbearance is called for.  We should love and respect one another notwithstanding the faults and imperfections that we cannot help seeing; for this is the Spirit of Christ.  Humility and self-distrust should be cultivated, and a patient tenderness with the faults of others.  This will kill out all narrowing selfishness and make us large-hearted and generous.-ST Mar. 5, 1885.</w:t>
                      </w:r>
                      <w:r>
                        <w:rPr>
                          <w:rFonts w:ascii="Kristen ITC" w:hAnsi="Kristen ITC"/>
                          <w:sz w:val="40"/>
                        </w:rPr>
                        <w:t>”</w:t>
                      </w:r>
                    </w:p>
                    <w:p w:rsidR="0009345F" w:rsidRDefault="0009345F" w:rsidP="0009345F">
                      <w:pPr>
                        <w:spacing w:after="0" w:line="240" w:lineRule="auto"/>
                        <w:rPr>
                          <w:rFonts w:ascii="Kristen ITC" w:hAnsi="Kristen ITC"/>
                          <w:color w:val="FFFFFF" w:themeColor="background1"/>
                          <w:sz w:val="40"/>
                        </w:rPr>
                      </w:pPr>
                    </w:p>
                    <w:p w:rsidR="0009345F" w:rsidRPr="00977809" w:rsidRDefault="0009345F" w:rsidP="0009345F">
                      <w:pPr>
                        <w:spacing w:after="0" w:line="240" w:lineRule="auto"/>
                        <w:rPr>
                          <w:rFonts w:ascii="Kristen ITC" w:hAnsi="Kristen ITC"/>
                          <w:color w:val="FFFFFF" w:themeColor="background1"/>
                          <w:sz w:val="40"/>
                        </w:rPr>
                      </w:pPr>
                    </w:p>
                    <w:p w:rsidR="0009345F" w:rsidRPr="00977809" w:rsidRDefault="0009345F" w:rsidP="0009345F">
                      <w:pPr>
                        <w:spacing w:after="0" w:line="240" w:lineRule="auto"/>
                        <w:rPr>
                          <w:rFonts w:ascii="Kristen ITC" w:hAnsi="Kristen ITC"/>
                          <w:b/>
                          <w:sz w:val="32"/>
                        </w:rPr>
                      </w:pPr>
                      <w:r w:rsidRPr="00977809">
                        <w:rPr>
                          <w:rFonts w:ascii="Kristen ITC" w:hAnsi="Kristen ITC"/>
                          <w:b/>
                          <w:sz w:val="32"/>
                        </w:rPr>
                        <w:t>Pastoral Ministry, E. G. White, p. 95</w:t>
                      </w:r>
                    </w:p>
                    <w:p w:rsidR="00837E82" w:rsidRPr="00837E82" w:rsidRDefault="00837E82" w:rsidP="00837E82">
                      <w:pPr>
                        <w:spacing w:after="0" w:line="240" w:lineRule="auto"/>
                        <w:rPr>
                          <w:rFonts w:ascii="Times New Roman" w:hAnsi="Times New Roman" w:cs="Times New Roman"/>
                          <w:sz w:val="24"/>
                        </w:rPr>
                      </w:pPr>
                    </w:p>
                  </w:txbxContent>
                </v:textbox>
              </v:shape>
            </w:pict>
          </mc:Fallback>
        </mc:AlternateContent>
      </w:r>
      <w:r>
        <w:rPr>
          <w:rFonts w:ascii="Arial" w:hAnsi="Arial" w:cs="Arial"/>
          <w:noProof/>
          <w:color w:val="1122CC"/>
          <w:sz w:val="27"/>
          <w:szCs w:val="27"/>
        </w:rPr>
        <w:drawing>
          <wp:inline distT="0" distB="0" distL="0" distR="0" wp14:anchorId="448622BE" wp14:editId="68EFA106">
            <wp:extent cx="7734300" cy="10029825"/>
            <wp:effectExtent l="0" t="0" r="0" b="9525"/>
            <wp:docPr id="5" name="rg_hi" descr="http://t1.gstatic.com/images?q=tbn:ANd9GcSAU5pxYVmFwbTP3tW_iTV89bk3c97Bu4t4pE6TIlStezrQf8b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AU5pxYVmFwbTP3tW_iTV89bk3c97Bu4t4pE6TIlStezrQf8bm">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34955" cy="10030674"/>
                    </a:xfrm>
                    <a:prstGeom prst="rect">
                      <a:avLst/>
                    </a:prstGeom>
                    <a:noFill/>
                    <a:ln>
                      <a:noFill/>
                    </a:ln>
                  </pic:spPr>
                </pic:pic>
              </a:graphicData>
            </a:graphic>
          </wp:inline>
        </w:drawing>
      </w:r>
      <w:r w:rsidR="007973DE">
        <w:rPr>
          <w:noProof/>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314325</wp:posOffset>
                </wp:positionV>
                <wp:extent cx="7550785" cy="9350375"/>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7550785" cy="9350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73DE" w:rsidRPr="0025458A" w:rsidRDefault="007973DE" w:rsidP="00837E82">
                            <w:pPr>
                              <w:spacing w:after="0" w:line="240" w:lineRule="auto"/>
                              <w:ind w:right="-465"/>
                              <w:jc w:val="center"/>
                              <w:rPr>
                                <w:rFonts w:ascii="Times New Roman" w:hAnsi="Times New Roman" w:cs="Times New Roman"/>
                                <w:sz w:val="24"/>
                                <w:szCs w:val="28"/>
                              </w:rPr>
                            </w:pPr>
                          </w:p>
                          <w:p w:rsidR="00837E82" w:rsidRDefault="00837E82" w:rsidP="00837E82">
                            <w:pPr>
                              <w:spacing w:after="0" w:line="240" w:lineRule="auto"/>
                              <w:ind w:left="90" w:right="-15"/>
                              <w:rPr>
                                <w:rFonts w:ascii="Kristen ITC" w:hAnsi="Kristen ITC"/>
                                <w:sz w:val="36"/>
                              </w:rPr>
                            </w:pPr>
                          </w:p>
                          <w:p w:rsidR="007973DE" w:rsidRDefault="007973DE" w:rsidP="00837E82">
                            <w:pPr>
                              <w:spacing w:after="0" w:line="240" w:lineRule="auto"/>
                              <w:ind w:right="-465"/>
                              <w:jc w:val="center"/>
                              <w:rPr>
                                <w:rFonts w:ascii="Segoe Script" w:hAnsi="Segoe Script" w:cs="Times New Roman"/>
                                <w:b/>
                                <w:sz w:val="28"/>
                              </w:rPr>
                            </w:pPr>
                          </w:p>
                          <w:p w:rsidR="007973DE" w:rsidRDefault="007973DE" w:rsidP="00837E82">
                            <w:pPr>
                              <w:spacing w:after="0" w:line="240" w:lineRule="auto"/>
                              <w:ind w:right="-465"/>
                              <w:jc w:val="center"/>
                              <w:rPr>
                                <w:rFonts w:ascii="Segoe Script" w:hAnsi="Segoe Script" w:cs="Times New Roman"/>
                                <w:b/>
                                <w:sz w:val="28"/>
                              </w:rPr>
                            </w:pPr>
                          </w:p>
                          <w:p w:rsidR="007973DE" w:rsidRDefault="007973DE" w:rsidP="00837E82">
                            <w:pPr>
                              <w:spacing w:after="0" w:line="240" w:lineRule="auto"/>
                              <w:ind w:right="-465"/>
                              <w:jc w:val="center"/>
                              <w:rPr>
                                <w:rFonts w:ascii="Segoe Script" w:hAnsi="Segoe Script" w:cs="Times New Roman"/>
                                <w:b/>
                                <w:sz w:val="28"/>
                              </w:rPr>
                            </w:pPr>
                          </w:p>
                          <w:p w:rsidR="007973DE" w:rsidRDefault="007973DE" w:rsidP="00837E82">
                            <w:pPr>
                              <w:spacing w:after="0" w:line="240" w:lineRule="auto"/>
                              <w:ind w:right="-465"/>
                              <w:jc w:val="center"/>
                              <w:rPr>
                                <w:rFonts w:ascii="Segoe Script" w:hAnsi="Segoe Script" w:cs="Times New Roman"/>
                                <w:b/>
                                <w:sz w:val="28"/>
                              </w:rPr>
                            </w:pPr>
                          </w:p>
                          <w:p w:rsidR="007973DE" w:rsidRDefault="007973DE" w:rsidP="00837E82">
                            <w:pPr>
                              <w:spacing w:after="0" w:line="240" w:lineRule="auto"/>
                              <w:ind w:right="-465"/>
                              <w:jc w:val="center"/>
                              <w:rPr>
                                <w:rFonts w:ascii="Segoe Script" w:hAnsi="Segoe Script" w:cs="Times New Roman"/>
                                <w:b/>
                                <w:sz w:val="28"/>
                              </w:rPr>
                            </w:pPr>
                          </w:p>
                          <w:p w:rsidR="007973DE" w:rsidRDefault="007973DE" w:rsidP="00837E82">
                            <w:pPr>
                              <w:ind w:right="-46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in;margin-top:24.75pt;width:594.55pt;height:73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q2UfwIAAGoFAAAOAAAAZHJzL2Uyb0RvYy54bWysVN9P2zAQfp+0/8Hy+0gLLYWKFHUgpkkI&#10;0GDi2XVsGs32efa1SffX7+wkpWJ7YdpLcr77/Pl+X1y21rCtCrEGV/Lx0Ygz5SRUtXsp+fenm09n&#10;nEUUrhIGnCr5TkV+ufj44aLxc3UMazCVCoxIXJw3vuRrRD8viijXyop4BF45MmoIViAdw0tRBdEQ&#10;uzXF8Wh0WjQQKh9AqhhJe90Z+SLza60k3msdFTJTcvIN8zfk7yp9i8WFmL8E4de17N0Q/+CFFbWj&#10;R/dU1wIF24T6DypbywARNB5JsAVoXUuVY6BoxqM30TyuhVc5FkpO9Ps0xf9HK++2D4HVVcknnDlh&#10;qURPqkX2GVo2SdlpfJwT6NETDFtSU5UHfSRlCrrVwaY/hcPITnne7XObyCQpZ9PpaHY25UyS7fxk&#10;OjqZTRNP8Xrdh4hfFFiWhJIHKl7OqdjeRuygAyS95uCmNiYX0DjWlPyUWPOFvYXIjUtYlVuhp0kh&#10;da5nCXdGJYxx35SmVOQIkiI3oboygW0FtY+QUjnMwWdeQieUJifec7HHv3r1nstdHMPL4HB/2dYO&#10;Qo7+jdvVj8Fl3eEp5wdxJxHbVZt7YF/ZFVQ7KniAbmCilzc1FeVWRHwQgSaEakxTj/f00QYo+dBL&#10;nK0h/PqbPuGpccnKWUMTV/L4cyOC4sx8ddTS5+PJJI1oPkyms2M6hEPL6tDiNvYKqCpj2i9eZjHh&#10;0QyiDmCfaTks06tkEk7S2yXHQbzCbg/QcpFqucwgGkov8NY9epmoU5FSyz21zyL4vi+RWvoOhtkU&#10;8zft2WHTTQfLDYKuc++mPHdZ7fNPA527v18+aWMcnjPqdUUufgMAAP//AwBQSwMEFAAGAAgAAAAh&#10;AI7pwvbkAAAADQEAAA8AAABkcnMvZG93bnJldi54bWxMj8FOwzAQRO9I/IO1SNxaO1GCSohTVZEq&#10;JASHll64bWI3ibDXIXbbwNfjnuA2qxnNvinXszXsrCc/OJKQLAUwTa1TA3USDu/bxQqYD0gKjSMt&#10;4Vt7WFe3NyUWyl1op8/70LFYQr5ACX0IY8G5b3tt0S/dqCl6RzdZDPGcOq4mvMRya3gqxAO3OFD8&#10;0OOo6163n/uTlfBSb99w16R29WPq59fjZvw6fORS3t/NmydgQc/hLwxX/IgOVWRq3ImUZ0bCIsmy&#10;OCZIyB5zYNeEyPIEWBNVnqYCeFXy/yuqXwAAAP//AwBQSwECLQAUAAYACAAAACEAtoM4kv4AAADh&#10;AQAAEwAAAAAAAAAAAAAAAAAAAAAAW0NvbnRlbnRfVHlwZXNdLnhtbFBLAQItABQABgAIAAAAIQA4&#10;/SH/1gAAAJQBAAALAAAAAAAAAAAAAAAAAC8BAABfcmVscy8ucmVsc1BLAQItABQABgAIAAAAIQCB&#10;gq2UfwIAAGoFAAAOAAAAAAAAAAAAAAAAAC4CAABkcnMvZTJvRG9jLnhtbFBLAQItABQABgAIAAAA&#10;IQCO6cL25AAAAA0BAAAPAAAAAAAAAAAAAAAAANkEAABkcnMvZG93bnJldi54bWxQSwUGAAAAAAQA&#10;BADzAAAA6gUAAAAA&#10;" filled="f" stroked="f" strokeweight=".5pt">
                <v:textbox>
                  <w:txbxContent>
                    <w:p w:rsidR="007973DE" w:rsidRPr="0025458A" w:rsidRDefault="007973DE" w:rsidP="00837E82">
                      <w:pPr>
                        <w:spacing w:after="0" w:line="240" w:lineRule="auto"/>
                        <w:ind w:right="-465"/>
                        <w:jc w:val="center"/>
                        <w:rPr>
                          <w:rFonts w:ascii="Times New Roman" w:hAnsi="Times New Roman" w:cs="Times New Roman"/>
                          <w:sz w:val="24"/>
                          <w:szCs w:val="28"/>
                        </w:rPr>
                      </w:pPr>
                    </w:p>
                    <w:p w:rsidR="00837E82" w:rsidRDefault="00837E82" w:rsidP="00837E82">
                      <w:pPr>
                        <w:spacing w:after="0" w:line="240" w:lineRule="auto"/>
                        <w:ind w:left="90" w:right="-15"/>
                        <w:rPr>
                          <w:rFonts w:ascii="Kristen ITC" w:hAnsi="Kristen ITC"/>
                          <w:sz w:val="36"/>
                        </w:rPr>
                      </w:pPr>
                    </w:p>
                    <w:p w:rsidR="007973DE" w:rsidRDefault="007973DE" w:rsidP="00837E82">
                      <w:pPr>
                        <w:spacing w:after="0" w:line="240" w:lineRule="auto"/>
                        <w:ind w:right="-465"/>
                        <w:jc w:val="center"/>
                        <w:rPr>
                          <w:rFonts w:ascii="Segoe Script" w:hAnsi="Segoe Script" w:cs="Times New Roman"/>
                          <w:b/>
                          <w:sz w:val="28"/>
                        </w:rPr>
                      </w:pPr>
                    </w:p>
                    <w:p w:rsidR="007973DE" w:rsidRDefault="007973DE" w:rsidP="00837E82">
                      <w:pPr>
                        <w:spacing w:after="0" w:line="240" w:lineRule="auto"/>
                        <w:ind w:right="-465"/>
                        <w:jc w:val="center"/>
                        <w:rPr>
                          <w:rFonts w:ascii="Segoe Script" w:hAnsi="Segoe Script" w:cs="Times New Roman"/>
                          <w:b/>
                          <w:sz w:val="28"/>
                        </w:rPr>
                      </w:pPr>
                    </w:p>
                    <w:p w:rsidR="007973DE" w:rsidRDefault="007973DE" w:rsidP="00837E82">
                      <w:pPr>
                        <w:spacing w:after="0" w:line="240" w:lineRule="auto"/>
                        <w:ind w:right="-465"/>
                        <w:jc w:val="center"/>
                        <w:rPr>
                          <w:rFonts w:ascii="Segoe Script" w:hAnsi="Segoe Script" w:cs="Times New Roman"/>
                          <w:b/>
                          <w:sz w:val="28"/>
                        </w:rPr>
                      </w:pPr>
                    </w:p>
                    <w:p w:rsidR="007973DE" w:rsidRDefault="007973DE" w:rsidP="00837E82">
                      <w:pPr>
                        <w:spacing w:after="0" w:line="240" w:lineRule="auto"/>
                        <w:ind w:right="-465"/>
                        <w:jc w:val="center"/>
                        <w:rPr>
                          <w:rFonts w:ascii="Segoe Script" w:hAnsi="Segoe Script" w:cs="Times New Roman"/>
                          <w:b/>
                          <w:sz w:val="28"/>
                        </w:rPr>
                      </w:pPr>
                    </w:p>
                    <w:p w:rsidR="007973DE" w:rsidRDefault="007973DE" w:rsidP="00837E82">
                      <w:pPr>
                        <w:spacing w:after="0" w:line="240" w:lineRule="auto"/>
                        <w:ind w:right="-465"/>
                        <w:jc w:val="center"/>
                        <w:rPr>
                          <w:rFonts w:ascii="Segoe Script" w:hAnsi="Segoe Script" w:cs="Times New Roman"/>
                          <w:b/>
                          <w:sz w:val="28"/>
                        </w:rPr>
                      </w:pPr>
                    </w:p>
                    <w:p w:rsidR="007973DE" w:rsidRDefault="007973DE" w:rsidP="00837E82">
                      <w:pPr>
                        <w:ind w:right="-465"/>
                      </w:pPr>
                    </w:p>
                  </w:txbxContent>
                </v:textbox>
              </v:shape>
            </w:pict>
          </mc:Fallback>
        </mc:AlternateContent>
      </w:r>
    </w:p>
    <w:p w:rsidR="001745F1" w:rsidRPr="00103D50" w:rsidRDefault="00D02173" w:rsidP="00103D50">
      <w:pPr>
        <w:spacing w:after="0" w:line="240" w:lineRule="auto"/>
        <w:ind w:left="-1440"/>
        <w:rPr>
          <w:rFonts w:ascii="Times New Roman" w:hAnsi="Times New Roman" w:cs="Times New Roman"/>
          <w:sz w:val="24"/>
        </w:rPr>
      </w:pPr>
      <w:r>
        <w:rPr>
          <w:noProof/>
        </w:rPr>
        <w:lastRenderedPageBreak/>
        <mc:AlternateContent>
          <mc:Choice Requires="wps">
            <w:drawing>
              <wp:anchor distT="0" distB="0" distL="114300" distR="114300" simplePos="0" relativeHeight="251659264" behindDoc="0" locked="0" layoutInCell="1" allowOverlap="1" wp14:anchorId="025ECC58" wp14:editId="09D20299">
                <wp:simplePos x="0" y="0"/>
                <wp:positionH relativeFrom="column">
                  <wp:posOffset>-771526</wp:posOffset>
                </wp:positionH>
                <wp:positionV relativeFrom="paragraph">
                  <wp:posOffset>752475</wp:posOffset>
                </wp:positionV>
                <wp:extent cx="7381875" cy="8801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381875" cy="8801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3D50" w:rsidRDefault="00103D50" w:rsidP="007E7C91">
                            <w:pPr>
                              <w:spacing w:after="0" w:line="240" w:lineRule="auto"/>
                              <w:jc w:val="center"/>
                              <w:rPr>
                                <w:rFonts w:ascii="Times New Roman" w:hAnsi="Times New Roman" w:cs="Times New Roman"/>
                                <w:sz w:val="24"/>
                              </w:rPr>
                            </w:pPr>
                          </w:p>
                          <w:p w:rsidR="007973DE" w:rsidRPr="0009345F" w:rsidRDefault="007973DE" w:rsidP="00B36574">
                            <w:pPr>
                              <w:spacing w:after="0" w:line="240" w:lineRule="auto"/>
                              <w:jc w:val="center"/>
                              <w:rPr>
                                <w:rFonts w:ascii="Segoe Script" w:hAnsi="Segoe Script" w:cs="Times New Roman"/>
                                <w:b/>
                                <w:color w:val="FFFFFF" w:themeColor="background1"/>
                                <w:sz w:val="48"/>
                                <w:u w:val="single"/>
                              </w:rPr>
                            </w:pPr>
                            <w:r w:rsidRPr="0009345F">
                              <w:rPr>
                                <w:rFonts w:ascii="Segoe Script" w:hAnsi="Segoe Script" w:cs="Times New Roman"/>
                                <w:b/>
                                <w:color w:val="FFFFFF" w:themeColor="background1"/>
                                <w:sz w:val="48"/>
                                <w:u w:val="single"/>
                              </w:rPr>
                              <w:t>PRAYER POINTS</w:t>
                            </w:r>
                          </w:p>
                          <w:p w:rsidR="007973DE" w:rsidRDefault="007973DE" w:rsidP="00B36574">
                            <w:pPr>
                              <w:spacing w:after="0" w:line="240" w:lineRule="auto"/>
                              <w:jc w:val="center"/>
                              <w:rPr>
                                <w:rFonts w:ascii="Segoe Script" w:hAnsi="Segoe Script" w:cs="Times New Roman"/>
                                <w:b/>
                                <w:sz w:val="28"/>
                              </w:rPr>
                            </w:pPr>
                          </w:p>
                          <w:p w:rsidR="007973DE" w:rsidRDefault="007973DE" w:rsidP="00B36574">
                            <w:pPr>
                              <w:spacing w:after="0" w:line="240" w:lineRule="auto"/>
                              <w:jc w:val="center"/>
                              <w:rPr>
                                <w:rFonts w:ascii="Segoe Script" w:hAnsi="Segoe Script" w:cs="Times New Roman"/>
                                <w:b/>
                                <w:sz w:val="28"/>
                              </w:rPr>
                            </w:pPr>
                          </w:p>
                          <w:p w:rsidR="007973DE" w:rsidRDefault="007973DE" w:rsidP="00B36574">
                            <w:pPr>
                              <w:spacing w:after="0" w:line="240" w:lineRule="auto"/>
                              <w:jc w:val="center"/>
                              <w:rPr>
                                <w:rFonts w:ascii="Segoe Script" w:hAnsi="Segoe Script" w:cs="Times New Roman"/>
                                <w:b/>
                                <w:sz w:val="28"/>
                              </w:rPr>
                            </w:pPr>
                            <w:bookmarkStart w:id="0" w:name="_GoBack"/>
                            <w:bookmarkEnd w:id="0"/>
                          </w:p>
                          <w:p w:rsidR="007973DE" w:rsidRPr="007973DE" w:rsidRDefault="007973DE" w:rsidP="00B36574">
                            <w:pPr>
                              <w:spacing w:after="0" w:line="240" w:lineRule="auto"/>
                              <w:jc w:val="center"/>
                              <w:rPr>
                                <w:rFonts w:ascii="Segoe Script" w:hAnsi="Segoe Script" w:cs="Times New Roman"/>
                                <w:b/>
                                <w:sz w:val="40"/>
                              </w:rPr>
                            </w:pPr>
                          </w:p>
                          <w:p w:rsidR="007973DE" w:rsidRPr="00A8464A" w:rsidRDefault="007973DE" w:rsidP="00B36574">
                            <w:pPr>
                              <w:spacing w:after="0" w:line="240" w:lineRule="auto"/>
                              <w:jc w:val="center"/>
                              <w:rPr>
                                <w:rFonts w:ascii="Segoe Script" w:hAnsi="Segoe Script" w:cs="Times New Roman"/>
                                <w:b/>
                                <w:sz w:val="44"/>
                              </w:rPr>
                            </w:pPr>
                            <w:r w:rsidRPr="00A8464A">
                              <w:rPr>
                                <w:rFonts w:ascii="Segoe Script" w:hAnsi="Segoe Script" w:cs="Times New Roman"/>
                                <w:b/>
                                <w:sz w:val="44"/>
                              </w:rPr>
                              <w:t>The Elders of:</w:t>
                            </w:r>
                          </w:p>
                          <w:p w:rsidR="007973DE" w:rsidRDefault="007973DE" w:rsidP="00B36574">
                            <w:pPr>
                              <w:spacing w:after="0" w:line="240" w:lineRule="auto"/>
                              <w:jc w:val="center"/>
                              <w:rPr>
                                <w:rFonts w:ascii="Segoe Script" w:hAnsi="Segoe Script" w:cs="Times New Roman"/>
                                <w:b/>
                                <w:sz w:val="44"/>
                              </w:rPr>
                            </w:pPr>
                          </w:p>
                          <w:p w:rsidR="00A8464A" w:rsidRPr="00A8464A" w:rsidRDefault="00A8464A" w:rsidP="00B36574">
                            <w:pPr>
                              <w:spacing w:after="0" w:line="240" w:lineRule="auto"/>
                              <w:jc w:val="center"/>
                              <w:rPr>
                                <w:rFonts w:ascii="Segoe Script" w:hAnsi="Segoe Script" w:cs="Times New Roman"/>
                                <w:b/>
                                <w:sz w:val="44"/>
                              </w:rPr>
                            </w:pPr>
                          </w:p>
                          <w:p w:rsidR="007973DE" w:rsidRPr="00A8464A" w:rsidRDefault="0009345F" w:rsidP="0025458A">
                            <w:pPr>
                              <w:pStyle w:val="ListParagraph"/>
                              <w:numPr>
                                <w:ilvl w:val="0"/>
                                <w:numId w:val="1"/>
                              </w:numPr>
                              <w:spacing w:after="0" w:line="240" w:lineRule="auto"/>
                              <w:jc w:val="center"/>
                              <w:rPr>
                                <w:rFonts w:ascii="Segoe Script" w:hAnsi="Segoe Script" w:cs="Times New Roman"/>
                                <w:b/>
                                <w:sz w:val="44"/>
                              </w:rPr>
                            </w:pPr>
                            <w:r>
                              <w:rPr>
                                <w:rFonts w:ascii="Segoe Script" w:hAnsi="Segoe Script" w:cs="Times New Roman"/>
                                <w:b/>
                                <w:sz w:val="44"/>
                              </w:rPr>
                              <w:t>Diego Martin</w:t>
                            </w:r>
                            <w:r w:rsidR="0025458A" w:rsidRPr="00A8464A">
                              <w:rPr>
                                <w:rFonts w:ascii="Segoe Script" w:hAnsi="Segoe Script" w:cs="Times New Roman"/>
                                <w:b/>
                                <w:sz w:val="44"/>
                              </w:rPr>
                              <w:t xml:space="preserve"> SDA Church</w:t>
                            </w:r>
                          </w:p>
                          <w:p w:rsidR="0025458A" w:rsidRPr="00A8464A" w:rsidRDefault="0025458A" w:rsidP="0025458A">
                            <w:pPr>
                              <w:pStyle w:val="ListParagraph"/>
                              <w:spacing w:after="0" w:line="240" w:lineRule="auto"/>
                              <w:rPr>
                                <w:rFonts w:ascii="Segoe Script" w:hAnsi="Segoe Script" w:cs="Times New Roman"/>
                                <w:b/>
                                <w:sz w:val="44"/>
                              </w:rPr>
                            </w:pPr>
                          </w:p>
                          <w:p w:rsidR="0025458A" w:rsidRPr="00A8464A" w:rsidRDefault="0009345F" w:rsidP="0025458A">
                            <w:pPr>
                              <w:pStyle w:val="ListParagraph"/>
                              <w:numPr>
                                <w:ilvl w:val="0"/>
                                <w:numId w:val="1"/>
                              </w:numPr>
                              <w:spacing w:after="0" w:line="240" w:lineRule="auto"/>
                              <w:jc w:val="center"/>
                              <w:rPr>
                                <w:rFonts w:ascii="Segoe Script" w:hAnsi="Segoe Script" w:cs="Times New Roman"/>
                                <w:b/>
                                <w:sz w:val="44"/>
                              </w:rPr>
                            </w:pPr>
                            <w:r>
                              <w:rPr>
                                <w:rFonts w:ascii="Segoe Script" w:hAnsi="Segoe Script" w:cs="Times New Roman"/>
                                <w:b/>
                                <w:sz w:val="44"/>
                              </w:rPr>
                              <w:t>Petit Valley</w:t>
                            </w:r>
                            <w:r w:rsidR="0025458A" w:rsidRPr="00A8464A">
                              <w:rPr>
                                <w:rFonts w:ascii="Segoe Script" w:hAnsi="Segoe Script" w:cs="Times New Roman"/>
                                <w:b/>
                                <w:sz w:val="44"/>
                              </w:rPr>
                              <w:t xml:space="preserve"> SDA Church</w:t>
                            </w:r>
                          </w:p>
                          <w:p w:rsidR="0025458A" w:rsidRPr="00A8464A" w:rsidRDefault="0025458A" w:rsidP="0025458A">
                            <w:pPr>
                              <w:spacing w:after="0" w:line="240" w:lineRule="auto"/>
                              <w:rPr>
                                <w:rFonts w:ascii="Segoe Script" w:hAnsi="Segoe Script" w:cs="Times New Roman"/>
                                <w:b/>
                                <w:sz w:val="44"/>
                              </w:rPr>
                            </w:pPr>
                          </w:p>
                          <w:p w:rsidR="0025458A" w:rsidRPr="00A8464A" w:rsidRDefault="0009345F" w:rsidP="0025458A">
                            <w:pPr>
                              <w:pStyle w:val="ListParagraph"/>
                              <w:numPr>
                                <w:ilvl w:val="0"/>
                                <w:numId w:val="1"/>
                              </w:numPr>
                              <w:spacing w:after="0" w:line="240" w:lineRule="auto"/>
                              <w:jc w:val="center"/>
                              <w:rPr>
                                <w:rFonts w:ascii="Segoe Script" w:hAnsi="Segoe Script" w:cs="Times New Roman"/>
                                <w:b/>
                                <w:sz w:val="44"/>
                              </w:rPr>
                            </w:pPr>
                            <w:r>
                              <w:rPr>
                                <w:rFonts w:ascii="Segoe Script" w:hAnsi="Segoe Script" w:cs="Times New Roman"/>
                                <w:b/>
                                <w:sz w:val="44"/>
                              </w:rPr>
                              <w:t>Patna</w:t>
                            </w:r>
                            <w:r w:rsidR="0025458A" w:rsidRPr="00A8464A">
                              <w:rPr>
                                <w:rFonts w:ascii="Segoe Script" w:hAnsi="Segoe Script" w:cs="Times New Roman"/>
                                <w:b/>
                                <w:sz w:val="44"/>
                              </w:rPr>
                              <w:t xml:space="preserve"> SDA Church</w:t>
                            </w:r>
                          </w:p>
                          <w:p w:rsidR="0025458A" w:rsidRDefault="0025458A" w:rsidP="0025458A">
                            <w:pPr>
                              <w:pStyle w:val="ListParagraph"/>
                              <w:spacing w:after="0" w:line="240" w:lineRule="auto"/>
                              <w:rPr>
                                <w:rFonts w:ascii="Segoe Script" w:hAnsi="Segoe Script" w:cs="Times New Roman"/>
                                <w:b/>
                                <w:sz w:val="44"/>
                              </w:rPr>
                            </w:pPr>
                          </w:p>
                          <w:p w:rsidR="00D02173" w:rsidRPr="00A8464A" w:rsidRDefault="00D02173" w:rsidP="0025458A">
                            <w:pPr>
                              <w:pStyle w:val="ListParagraph"/>
                              <w:spacing w:after="0" w:line="240" w:lineRule="auto"/>
                              <w:rPr>
                                <w:rFonts w:ascii="Segoe Script" w:hAnsi="Segoe Script" w:cs="Times New Roman"/>
                                <w:b/>
                                <w:sz w:val="44"/>
                              </w:rPr>
                            </w:pPr>
                          </w:p>
                          <w:p w:rsidR="007973DE" w:rsidRPr="00A8464A" w:rsidRDefault="007973DE" w:rsidP="00B36574">
                            <w:pPr>
                              <w:spacing w:after="0" w:line="240" w:lineRule="auto"/>
                              <w:jc w:val="center"/>
                              <w:rPr>
                                <w:rFonts w:ascii="Segoe Script" w:hAnsi="Segoe Script" w:cs="Times New Roman"/>
                                <w:b/>
                                <w:sz w:val="44"/>
                              </w:rPr>
                            </w:pPr>
                          </w:p>
                          <w:p w:rsidR="007973DE" w:rsidRPr="00D02173" w:rsidRDefault="00D02173" w:rsidP="00D02173">
                            <w:pPr>
                              <w:pStyle w:val="ListParagraph"/>
                              <w:numPr>
                                <w:ilvl w:val="0"/>
                                <w:numId w:val="1"/>
                              </w:numPr>
                              <w:spacing w:after="0" w:line="240" w:lineRule="auto"/>
                              <w:jc w:val="center"/>
                              <w:rPr>
                                <w:rFonts w:ascii="Segoe Script" w:hAnsi="Segoe Script" w:cs="Times New Roman"/>
                                <w:b/>
                                <w:sz w:val="40"/>
                              </w:rPr>
                            </w:pPr>
                            <w:r w:rsidRPr="00D02173">
                              <w:rPr>
                                <w:rFonts w:ascii="Segoe Script" w:hAnsi="Segoe Script" w:cs="Times New Roman"/>
                                <w:b/>
                                <w:sz w:val="40"/>
                              </w:rPr>
                              <w:t>Revival and Reformation among Elders</w:t>
                            </w:r>
                          </w:p>
                          <w:p w:rsidR="007973DE" w:rsidRPr="007973DE" w:rsidRDefault="007973DE" w:rsidP="00B36574">
                            <w:pPr>
                              <w:spacing w:after="0" w:line="240" w:lineRule="auto"/>
                              <w:jc w:val="center"/>
                              <w:rPr>
                                <w:rFonts w:ascii="Segoe Script" w:hAnsi="Segoe Script" w:cs="Times New Roman"/>
                                <w:b/>
                                <w:sz w:val="40"/>
                              </w:rPr>
                            </w:pPr>
                          </w:p>
                          <w:p w:rsidR="007973DE" w:rsidRPr="00076AF9" w:rsidRDefault="007973DE" w:rsidP="00B36574">
                            <w:pPr>
                              <w:spacing w:after="0" w:line="240" w:lineRule="auto"/>
                              <w:jc w:val="center"/>
                              <w:rPr>
                                <w:rFonts w:ascii="Segoe Script" w:hAnsi="Segoe Script" w:cs="Times New Roman"/>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60.75pt;margin-top:59.25pt;width:581.25pt;height: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JngwIAAGoFAAAOAAAAZHJzL2Uyb0RvYy54bWysVE1v2zAMvQ/YfxB0X22nTZsFdYqsRYYB&#10;RVssGXpWZKkxJomapMTOfn0p2U6DbJcOu9gS+UiRjx/XN61WZCecr8GUtDjLKRGGQ1Wbl5L+WC0+&#10;TSjxgZmKKTCipHvh6c3s44frxk7FCDagKuEIOjF+2tiSbkKw0yzzfCM082dghUGlBKdZwKt7ySrH&#10;GvSuVTbK88usAVdZB1x4j9K7Tklnyb+UgodHKb0IRJUUYwvp69J3Hb/Z7JpNXxyzm5r3YbB/iEKz&#10;2uCjB1d3LDCydfUfrnTNHXiQ4YyDzkDKmouUA2ZT5CfZLDfMipQLkuPtgSb//9zyh92TI3VV0hEl&#10;hmks0Uq0gXyBlowiO431UwQtLcJCi2Ks8iD3KIxJt9Lp+Md0COqR5/2B2+iMo/DqfFJMrsaUcNRN&#10;JnlR5In97M3cOh++CtAkHkrqsHiJU7a79wFDQegAia8ZWNRKpQIqQ5qSXp6P82Rw0KCFMhErUiv0&#10;bmJKXejpFPZKRIwy34VEKlIGUZCaUNwqR3YM24dxLkxIySe/iI4oiUG8x7DHv0X1HuMuj+FlMOFg&#10;rGsDLmV/Enb1cwhZdngk8ijveAztuu17oK/4Gqo9FtxBNzDe8kWNRblnPjwxhxOCNcapD4/4kQqQ&#10;fOhPlGzA/f6bPOKxcVFLSYMTV1L/a8ucoER9M9jSn4uLizii6XIxvhrhxR1r1scas9W3gFUpcL9Y&#10;no4RH9RwlA70My6HeXwVVcxwfLukYTjehm4P4HLhYj5PIBxKy8K9WVoeXccixZZbtc/M2b4vA7b0&#10;AwyzyaYn7dlho6WB+TaArFPvRp47Vnv+caBTS/fLJ26M43tCva3I2SsAAAD//wMAUEsDBBQABgAI&#10;AAAAIQBldEPJ4wAAAA4BAAAPAAAAZHJzL2Rvd25yZXYueG1sTI/BasMwEETvhf6D2EJviSQTF+Na&#10;DsEQCqU9JM2lN9na2KaW5FpK4vbruzk1t1lmmH1TrGc7sDNOofdOgVwKYOgab3rXKjh8bBcZsBC1&#10;M3rwDhX8YIB1eX9X6Nz4i9vheR9bRiUu5FpBF+OYcx6aDq0OSz+iI+/oJ6sjnVPLzaQvVG4Hngjx&#10;xK3uHX3o9IhVh83X/mQVvFbbd72rE5v9DtXL23Ezfh8+U6UeH+bNM7CIc/wPwxWf0KEkptqfnAls&#10;ULCQiUwpS47MSFwjYiVpX00qFasUeFnw2xnlHwAAAP//AwBQSwECLQAUAAYACAAAACEAtoM4kv4A&#10;AADhAQAAEwAAAAAAAAAAAAAAAAAAAAAAW0NvbnRlbnRfVHlwZXNdLnhtbFBLAQItABQABgAIAAAA&#10;IQA4/SH/1gAAAJQBAAALAAAAAAAAAAAAAAAAAC8BAABfcmVscy8ucmVsc1BLAQItABQABgAIAAAA&#10;IQBnrHJngwIAAGoFAAAOAAAAAAAAAAAAAAAAAC4CAABkcnMvZTJvRG9jLnhtbFBLAQItABQABgAI&#10;AAAAIQBldEPJ4wAAAA4BAAAPAAAAAAAAAAAAAAAAAN0EAABkcnMvZG93bnJldi54bWxQSwUGAAAA&#10;AAQABADzAAAA7QUAAAAA&#10;" filled="f" stroked="f" strokeweight=".5pt">
                <v:textbox>
                  <w:txbxContent>
                    <w:p w:rsidR="00103D50" w:rsidRDefault="00103D50" w:rsidP="007E7C91">
                      <w:pPr>
                        <w:spacing w:after="0" w:line="240" w:lineRule="auto"/>
                        <w:jc w:val="center"/>
                        <w:rPr>
                          <w:rFonts w:ascii="Times New Roman" w:hAnsi="Times New Roman" w:cs="Times New Roman"/>
                          <w:sz w:val="24"/>
                        </w:rPr>
                      </w:pPr>
                    </w:p>
                    <w:p w:rsidR="007973DE" w:rsidRPr="0009345F" w:rsidRDefault="007973DE" w:rsidP="00B36574">
                      <w:pPr>
                        <w:spacing w:after="0" w:line="240" w:lineRule="auto"/>
                        <w:jc w:val="center"/>
                        <w:rPr>
                          <w:rFonts w:ascii="Segoe Script" w:hAnsi="Segoe Script" w:cs="Times New Roman"/>
                          <w:b/>
                          <w:color w:val="FFFFFF" w:themeColor="background1"/>
                          <w:sz w:val="48"/>
                          <w:u w:val="single"/>
                        </w:rPr>
                      </w:pPr>
                      <w:r w:rsidRPr="0009345F">
                        <w:rPr>
                          <w:rFonts w:ascii="Segoe Script" w:hAnsi="Segoe Script" w:cs="Times New Roman"/>
                          <w:b/>
                          <w:color w:val="FFFFFF" w:themeColor="background1"/>
                          <w:sz w:val="48"/>
                          <w:u w:val="single"/>
                        </w:rPr>
                        <w:t>PRAYER POINTS</w:t>
                      </w:r>
                    </w:p>
                    <w:p w:rsidR="007973DE" w:rsidRDefault="007973DE" w:rsidP="00B36574">
                      <w:pPr>
                        <w:spacing w:after="0" w:line="240" w:lineRule="auto"/>
                        <w:jc w:val="center"/>
                        <w:rPr>
                          <w:rFonts w:ascii="Segoe Script" w:hAnsi="Segoe Script" w:cs="Times New Roman"/>
                          <w:b/>
                          <w:sz w:val="28"/>
                        </w:rPr>
                      </w:pPr>
                    </w:p>
                    <w:p w:rsidR="007973DE" w:rsidRDefault="007973DE" w:rsidP="00B36574">
                      <w:pPr>
                        <w:spacing w:after="0" w:line="240" w:lineRule="auto"/>
                        <w:jc w:val="center"/>
                        <w:rPr>
                          <w:rFonts w:ascii="Segoe Script" w:hAnsi="Segoe Script" w:cs="Times New Roman"/>
                          <w:b/>
                          <w:sz w:val="28"/>
                        </w:rPr>
                      </w:pPr>
                    </w:p>
                    <w:p w:rsidR="007973DE" w:rsidRDefault="007973DE" w:rsidP="00B36574">
                      <w:pPr>
                        <w:spacing w:after="0" w:line="240" w:lineRule="auto"/>
                        <w:jc w:val="center"/>
                        <w:rPr>
                          <w:rFonts w:ascii="Segoe Script" w:hAnsi="Segoe Script" w:cs="Times New Roman"/>
                          <w:b/>
                          <w:sz w:val="28"/>
                        </w:rPr>
                      </w:pPr>
                      <w:bookmarkStart w:id="1" w:name="_GoBack"/>
                      <w:bookmarkEnd w:id="1"/>
                    </w:p>
                    <w:p w:rsidR="007973DE" w:rsidRPr="007973DE" w:rsidRDefault="007973DE" w:rsidP="00B36574">
                      <w:pPr>
                        <w:spacing w:after="0" w:line="240" w:lineRule="auto"/>
                        <w:jc w:val="center"/>
                        <w:rPr>
                          <w:rFonts w:ascii="Segoe Script" w:hAnsi="Segoe Script" w:cs="Times New Roman"/>
                          <w:b/>
                          <w:sz w:val="40"/>
                        </w:rPr>
                      </w:pPr>
                    </w:p>
                    <w:p w:rsidR="007973DE" w:rsidRPr="00A8464A" w:rsidRDefault="007973DE" w:rsidP="00B36574">
                      <w:pPr>
                        <w:spacing w:after="0" w:line="240" w:lineRule="auto"/>
                        <w:jc w:val="center"/>
                        <w:rPr>
                          <w:rFonts w:ascii="Segoe Script" w:hAnsi="Segoe Script" w:cs="Times New Roman"/>
                          <w:b/>
                          <w:sz w:val="44"/>
                        </w:rPr>
                      </w:pPr>
                      <w:r w:rsidRPr="00A8464A">
                        <w:rPr>
                          <w:rFonts w:ascii="Segoe Script" w:hAnsi="Segoe Script" w:cs="Times New Roman"/>
                          <w:b/>
                          <w:sz w:val="44"/>
                        </w:rPr>
                        <w:t>The Elders of:</w:t>
                      </w:r>
                    </w:p>
                    <w:p w:rsidR="007973DE" w:rsidRDefault="007973DE" w:rsidP="00B36574">
                      <w:pPr>
                        <w:spacing w:after="0" w:line="240" w:lineRule="auto"/>
                        <w:jc w:val="center"/>
                        <w:rPr>
                          <w:rFonts w:ascii="Segoe Script" w:hAnsi="Segoe Script" w:cs="Times New Roman"/>
                          <w:b/>
                          <w:sz w:val="44"/>
                        </w:rPr>
                      </w:pPr>
                    </w:p>
                    <w:p w:rsidR="00A8464A" w:rsidRPr="00A8464A" w:rsidRDefault="00A8464A" w:rsidP="00B36574">
                      <w:pPr>
                        <w:spacing w:after="0" w:line="240" w:lineRule="auto"/>
                        <w:jc w:val="center"/>
                        <w:rPr>
                          <w:rFonts w:ascii="Segoe Script" w:hAnsi="Segoe Script" w:cs="Times New Roman"/>
                          <w:b/>
                          <w:sz w:val="44"/>
                        </w:rPr>
                      </w:pPr>
                    </w:p>
                    <w:p w:rsidR="007973DE" w:rsidRPr="00A8464A" w:rsidRDefault="0009345F" w:rsidP="0025458A">
                      <w:pPr>
                        <w:pStyle w:val="ListParagraph"/>
                        <w:numPr>
                          <w:ilvl w:val="0"/>
                          <w:numId w:val="1"/>
                        </w:numPr>
                        <w:spacing w:after="0" w:line="240" w:lineRule="auto"/>
                        <w:jc w:val="center"/>
                        <w:rPr>
                          <w:rFonts w:ascii="Segoe Script" w:hAnsi="Segoe Script" w:cs="Times New Roman"/>
                          <w:b/>
                          <w:sz w:val="44"/>
                        </w:rPr>
                      </w:pPr>
                      <w:r>
                        <w:rPr>
                          <w:rFonts w:ascii="Segoe Script" w:hAnsi="Segoe Script" w:cs="Times New Roman"/>
                          <w:b/>
                          <w:sz w:val="44"/>
                        </w:rPr>
                        <w:t>Diego Martin</w:t>
                      </w:r>
                      <w:r w:rsidR="0025458A" w:rsidRPr="00A8464A">
                        <w:rPr>
                          <w:rFonts w:ascii="Segoe Script" w:hAnsi="Segoe Script" w:cs="Times New Roman"/>
                          <w:b/>
                          <w:sz w:val="44"/>
                        </w:rPr>
                        <w:t xml:space="preserve"> SDA Church</w:t>
                      </w:r>
                    </w:p>
                    <w:p w:rsidR="0025458A" w:rsidRPr="00A8464A" w:rsidRDefault="0025458A" w:rsidP="0025458A">
                      <w:pPr>
                        <w:pStyle w:val="ListParagraph"/>
                        <w:spacing w:after="0" w:line="240" w:lineRule="auto"/>
                        <w:rPr>
                          <w:rFonts w:ascii="Segoe Script" w:hAnsi="Segoe Script" w:cs="Times New Roman"/>
                          <w:b/>
                          <w:sz w:val="44"/>
                        </w:rPr>
                      </w:pPr>
                    </w:p>
                    <w:p w:rsidR="0025458A" w:rsidRPr="00A8464A" w:rsidRDefault="0009345F" w:rsidP="0025458A">
                      <w:pPr>
                        <w:pStyle w:val="ListParagraph"/>
                        <w:numPr>
                          <w:ilvl w:val="0"/>
                          <w:numId w:val="1"/>
                        </w:numPr>
                        <w:spacing w:after="0" w:line="240" w:lineRule="auto"/>
                        <w:jc w:val="center"/>
                        <w:rPr>
                          <w:rFonts w:ascii="Segoe Script" w:hAnsi="Segoe Script" w:cs="Times New Roman"/>
                          <w:b/>
                          <w:sz w:val="44"/>
                        </w:rPr>
                      </w:pPr>
                      <w:r>
                        <w:rPr>
                          <w:rFonts w:ascii="Segoe Script" w:hAnsi="Segoe Script" w:cs="Times New Roman"/>
                          <w:b/>
                          <w:sz w:val="44"/>
                        </w:rPr>
                        <w:t>Petit Valley</w:t>
                      </w:r>
                      <w:r w:rsidR="0025458A" w:rsidRPr="00A8464A">
                        <w:rPr>
                          <w:rFonts w:ascii="Segoe Script" w:hAnsi="Segoe Script" w:cs="Times New Roman"/>
                          <w:b/>
                          <w:sz w:val="44"/>
                        </w:rPr>
                        <w:t xml:space="preserve"> SDA Church</w:t>
                      </w:r>
                    </w:p>
                    <w:p w:rsidR="0025458A" w:rsidRPr="00A8464A" w:rsidRDefault="0025458A" w:rsidP="0025458A">
                      <w:pPr>
                        <w:spacing w:after="0" w:line="240" w:lineRule="auto"/>
                        <w:rPr>
                          <w:rFonts w:ascii="Segoe Script" w:hAnsi="Segoe Script" w:cs="Times New Roman"/>
                          <w:b/>
                          <w:sz w:val="44"/>
                        </w:rPr>
                      </w:pPr>
                    </w:p>
                    <w:p w:rsidR="0025458A" w:rsidRPr="00A8464A" w:rsidRDefault="0009345F" w:rsidP="0025458A">
                      <w:pPr>
                        <w:pStyle w:val="ListParagraph"/>
                        <w:numPr>
                          <w:ilvl w:val="0"/>
                          <w:numId w:val="1"/>
                        </w:numPr>
                        <w:spacing w:after="0" w:line="240" w:lineRule="auto"/>
                        <w:jc w:val="center"/>
                        <w:rPr>
                          <w:rFonts w:ascii="Segoe Script" w:hAnsi="Segoe Script" w:cs="Times New Roman"/>
                          <w:b/>
                          <w:sz w:val="44"/>
                        </w:rPr>
                      </w:pPr>
                      <w:r>
                        <w:rPr>
                          <w:rFonts w:ascii="Segoe Script" w:hAnsi="Segoe Script" w:cs="Times New Roman"/>
                          <w:b/>
                          <w:sz w:val="44"/>
                        </w:rPr>
                        <w:t>Patna</w:t>
                      </w:r>
                      <w:r w:rsidR="0025458A" w:rsidRPr="00A8464A">
                        <w:rPr>
                          <w:rFonts w:ascii="Segoe Script" w:hAnsi="Segoe Script" w:cs="Times New Roman"/>
                          <w:b/>
                          <w:sz w:val="44"/>
                        </w:rPr>
                        <w:t xml:space="preserve"> SDA Church</w:t>
                      </w:r>
                    </w:p>
                    <w:p w:rsidR="0025458A" w:rsidRDefault="0025458A" w:rsidP="0025458A">
                      <w:pPr>
                        <w:pStyle w:val="ListParagraph"/>
                        <w:spacing w:after="0" w:line="240" w:lineRule="auto"/>
                        <w:rPr>
                          <w:rFonts w:ascii="Segoe Script" w:hAnsi="Segoe Script" w:cs="Times New Roman"/>
                          <w:b/>
                          <w:sz w:val="44"/>
                        </w:rPr>
                      </w:pPr>
                    </w:p>
                    <w:p w:rsidR="00D02173" w:rsidRPr="00A8464A" w:rsidRDefault="00D02173" w:rsidP="0025458A">
                      <w:pPr>
                        <w:pStyle w:val="ListParagraph"/>
                        <w:spacing w:after="0" w:line="240" w:lineRule="auto"/>
                        <w:rPr>
                          <w:rFonts w:ascii="Segoe Script" w:hAnsi="Segoe Script" w:cs="Times New Roman"/>
                          <w:b/>
                          <w:sz w:val="44"/>
                        </w:rPr>
                      </w:pPr>
                    </w:p>
                    <w:p w:rsidR="007973DE" w:rsidRPr="00A8464A" w:rsidRDefault="007973DE" w:rsidP="00B36574">
                      <w:pPr>
                        <w:spacing w:after="0" w:line="240" w:lineRule="auto"/>
                        <w:jc w:val="center"/>
                        <w:rPr>
                          <w:rFonts w:ascii="Segoe Script" w:hAnsi="Segoe Script" w:cs="Times New Roman"/>
                          <w:b/>
                          <w:sz w:val="44"/>
                        </w:rPr>
                      </w:pPr>
                    </w:p>
                    <w:p w:rsidR="007973DE" w:rsidRPr="00D02173" w:rsidRDefault="00D02173" w:rsidP="00D02173">
                      <w:pPr>
                        <w:pStyle w:val="ListParagraph"/>
                        <w:numPr>
                          <w:ilvl w:val="0"/>
                          <w:numId w:val="1"/>
                        </w:numPr>
                        <w:spacing w:after="0" w:line="240" w:lineRule="auto"/>
                        <w:jc w:val="center"/>
                        <w:rPr>
                          <w:rFonts w:ascii="Segoe Script" w:hAnsi="Segoe Script" w:cs="Times New Roman"/>
                          <w:b/>
                          <w:sz w:val="40"/>
                        </w:rPr>
                      </w:pPr>
                      <w:r w:rsidRPr="00D02173">
                        <w:rPr>
                          <w:rFonts w:ascii="Segoe Script" w:hAnsi="Segoe Script" w:cs="Times New Roman"/>
                          <w:b/>
                          <w:sz w:val="40"/>
                        </w:rPr>
                        <w:t>Revival and Reformation among Elders</w:t>
                      </w:r>
                    </w:p>
                    <w:p w:rsidR="007973DE" w:rsidRPr="007973DE" w:rsidRDefault="007973DE" w:rsidP="00B36574">
                      <w:pPr>
                        <w:spacing w:after="0" w:line="240" w:lineRule="auto"/>
                        <w:jc w:val="center"/>
                        <w:rPr>
                          <w:rFonts w:ascii="Segoe Script" w:hAnsi="Segoe Script" w:cs="Times New Roman"/>
                          <w:b/>
                          <w:sz w:val="40"/>
                        </w:rPr>
                      </w:pPr>
                    </w:p>
                    <w:p w:rsidR="007973DE" w:rsidRPr="00076AF9" w:rsidRDefault="007973DE" w:rsidP="00B36574">
                      <w:pPr>
                        <w:spacing w:after="0" w:line="240" w:lineRule="auto"/>
                        <w:jc w:val="center"/>
                        <w:rPr>
                          <w:rFonts w:ascii="Segoe Script" w:hAnsi="Segoe Script" w:cs="Times New Roman"/>
                          <w:b/>
                          <w:sz w:val="28"/>
                        </w:rPr>
                      </w:pPr>
                    </w:p>
                  </w:txbxContent>
                </v:textbox>
              </v:shape>
            </w:pict>
          </mc:Fallback>
        </mc:AlternateContent>
      </w:r>
      <w:r w:rsidR="00A8464A">
        <w:rPr>
          <w:rFonts w:ascii="Arial" w:hAnsi="Arial" w:cs="Arial"/>
          <w:noProof/>
          <w:color w:val="1122CC"/>
          <w:sz w:val="27"/>
          <w:szCs w:val="27"/>
        </w:rPr>
        <w:drawing>
          <wp:inline distT="0" distB="0" distL="0" distR="0" wp14:anchorId="378B8F3C" wp14:editId="0002B177">
            <wp:extent cx="7781925" cy="10039350"/>
            <wp:effectExtent l="0" t="0" r="9525" b="0"/>
            <wp:docPr id="7" name="rg_hi" descr="http://t1.gstatic.com/images?q=tbn:ANd9GcSAU5pxYVmFwbTP3tW_iTV89bk3c97Bu4t4pE6TIlStezrQf8b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AU5pxYVmFwbTP3tW_iTV89bk3c97Bu4t4pE6TIlStezrQf8bm">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81925" cy="10039350"/>
                    </a:xfrm>
                    <a:prstGeom prst="rect">
                      <a:avLst/>
                    </a:prstGeom>
                    <a:noFill/>
                    <a:ln>
                      <a:noFill/>
                    </a:ln>
                  </pic:spPr>
                </pic:pic>
              </a:graphicData>
            </a:graphic>
          </wp:inline>
        </w:drawing>
      </w:r>
    </w:p>
    <w:sectPr w:rsidR="001745F1" w:rsidRPr="00103D50" w:rsidSect="00103D50">
      <w:pgSz w:w="12240" w:h="15840"/>
      <w:pgMar w:top="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A4228"/>
    <w:multiLevelType w:val="hybridMultilevel"/>
    <w:tmpl w:val="4030D7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D50"/>
    <w:rsid w:val="00076AF9"/>
    <w:rsid w:val="000829B7"/>
    <w:rsid w:val="0009345F"/>
    <w:rsid w:val="00103D50"/>
    <w:rsid w:val="00111219"/>
    <w:rsid w:val="00164D2B"/>
    <w:rsid w:val="0022527D"/>
    <w:rsid w:val="0025458A"/>
    <w:rsid w:val="00265D6E"/>
    <w:rsid w:val="00272D66"/>
    <w:rsid w:val="002E0E49"/>
    <w:rsid w:val="004413BB"/>
    <w:rsid w:val="00443360"/>
    <w:rsid w:val="006953BE"/>
    <w:rsid w:val="00756212"/>
    <w:rsid w:val="007973DE"/>
    <w:rsid w:val="007E7C91"/>
    <w:rsid w:val="00837E82"/>
    <w:rsid w:val="008640EE"/>
    <w:rsid w:val="00A04197"/>
    <w:rsid w:val="00A8464A"/>
    <w:rsid w:val="00B36574"/>
    <w:rsid w:val="00C0344A"/>
    <w:rsid w:val="00C17323"/>
    <w:rsid w:val="00C46FD9"/>
    <w:rsid w:val="00C8288C"/>
    <w:rsid w:val="00CD1575"/>
    <w:rsid w:val="00D02173"/>
    <w:rsid w:val="00DD686A"/>
    <w:rsid w:val="00E61991"/>
    <w:rsid w:val="00E9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D50"/>
    <w:rPr>
      <w:rFonts w:ascii="Tahoma" w:hAnsi="Tahoma" w:cs="Tahoma"/>
      <w:sz w:val="16"/>
      <w:szCs w:val="16"/>
    </w:rPr>
  </w:style>
  <w:style w:type="paragraph" w:styleId="ListParagraph">
    <w:name w:val="List Paragraph"/>
    <w:basedOn w:val="Normal"/>
    <w:uiPriority w:val="34"/>
    <w:qFormat/>
    <w:rsid w:val="002545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D50"/>
    <w:rPr>
      <w:rFonts w:ascii="Tahoma" w:hAnsi="Tahoma" w:cs="Tahoma"/>
      <w:sz w:val="16"/>
      <w:szCs w:val="16"/>
    </w:rPr>
  </w:style>
  <w:style w:type="paragraph" w:styleId="ListParagraph">
    <w:name w:val="List Paragraph"/>
    <w:basedOn w:val="Normal"/>
    <w:uiPriority w:val="34"/>
    <w:qFormat/>
    <w:rsid w:val="00254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tt/imgres?q=summertime+wallpaper&amp;start=325&amp;hl=en&amp;biw=1280&amp;bih=794&amp;tbm=isch&amp;tbnid=YCY1Z3CQAU4lnM:&amp;imgrefurl=http://naturewallpapers.biz/free-beach-palm-tree-wallpaper-download-the-free-beach-palm-tree.htm&amp;docid=kGIKnhI8yRdA1M&amp;imgurl=http://raxusdesign.com/thumbs/2013/01/11/palm-tree-on-beach-computer-background-free-nature-wonderful-wallpaper-hd-wallpapers.jpeg&amp;w=1920&amp;h=1200&amp;ei=2RhbUcewNJSg8gT8l4DIAg&amp;zoom=1&amp;iact=hc&amp;vpx=949&amp;vpy=178&amp;dur=952&amp;hovh=177&amp;hovw=284&amp;tx=171&amp;ty=98&amp;page=12&amp;tbnh=140&amp;tbnw=225&amp;ndsp=30&amp;ved=1t:429,r:42,s:300,i:13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VoldaR</dc:creator>
  <cp:lastModifiedBy>VoldaR</cp:lastModifiedBy>
  <cp:revision>3</cp:revision>
  <dcterms:created xsi:type="dcterms:W3CDTF">2013-04-10T20:49:00Z</dcterms:created>
  <dcterms:modified xsi:type="dcterms:W3CDTF">2013-04-10T20:50:00Z</dcterms:modified>
</cp:coreProperties>
</file>