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26" w:rsidRDefault="00764926" w:rsidP="00764926">
      <w:pPr>
        <w:spacing w:line="480" w:lineRule="auto"/>
        <w:rPr>
          <w:color w:val="000000" w:themeColor="text1"/>
          <w:sz w:val="22"/>
          <w:szCs w:val="22"/>
        </w:rPr>
      </w:pPr>
      <w:r>
        <w:rPr>
          <w:color w:val="000000" w:themeColor="text1"/>
          <w:sz w:val="22"/>
          <w:szCs w:val="22"/>
        </w:rPr>
        <w:t>AWWOP Children’s 3</w:t>
      </w:r>
      <w:bookmarkStart w:id="0" w:name="_GoBack"/>
      <w:bookmarkEnd w:id="0"/>
    </w:p>
    <w:p w:rsidR="00C507BA" w:rsidRPr="00764926" w:rsidRDefault="00C507BA" w:rsidP="00764926">
      <w:pPr>
        <w:spacing w:line="480" w:lineRule="auto"/>
        <w:rPr>
          <w:rFonts w:ascii="Univers-ExtraBlack" w:hAnsi="Univers-ExtraBlack" w:cs="Univers-ExtraBlack"/>
          <w:color w:val="000000" w:themeColor="text1"/>
          <w:sz w:val="22"/>
          <w:szCs w:val="22"/>
        </w:rPr>
      </w:pPr>
      <w:r w:rsidRPr="00764926">
        <w:rPr>
          <w:color w:val="000000" w:themeColor="text1"/>
          <w:sz w:val="22"/>
          <w:szCs w:val="22"/>
        </w:rPr>
        <w:t>Monday</w:t>
      </w:r>
    </w:p>
    <w:p w:rsidR="00C507BA" w:rsidRPr="00764926" w:rsidRDefault="00C507BA" w:rsidP="00764926">
      <w:pPr>
        <w:spacing w:line="480" w:lineRule="auto"/>
        <w:rPr>
          <w:color w:val="000000" w:themeColor="text1"/>
          <w:sz w:val="22"/>
          <w:szCs w:val="22"/>
        </w:rPr>
      </w:pPr>
      <w:r w:rsidRPr="00764926">
        <w:rPr>
          <w:color w:val="000000" w:themeColor="text1"/>
          <w:sz w:val="22"/>
          <w:szCs w:val="22"/>
        </w:rPr>
        <w:t>Reaching for Jesus’ Hand</w:t>
      </w:r>
    </w:p>
    <w:p w:rsidR="00C507BA" w:rsidRPr="00764926" w:rsidRDefault="00C507BA" w:rsidP="00764926">
      <w:pPr>
        <w:spacing w:line="480" w:lineRule="auto"/>
        <w:rPr>
          <w:rFonts w:ascii="TimesNewRomanPS-BoldMT" w:hAnsi="TimesNewRomanPS-BoldMT" w:cs="TimesNewRomanPS-BoldMT"/>
          <w:color w:val="000000" w:themeColor="text1"/>
          <w:sz w:val="22"/>
          <w:szCs w:val="22"/>
        </w:rPr>
      </w:pP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Luc and his family opened the storage shed door and began taking out yard tools. A windstorm during the night had caused a lot of damage. Tess and Jake began picking up sticks. Mom sent Luc to help his dad, who was setting up a ladder next to the house. Dad was going to clean the branches the storm had blown onto the roof.</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Dad climbed the ladder up to the roof.</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“You’re a long way up,” said Luc.</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Dad quickly pulled all the branches off the roof, then moved back to the ladder and looked down at Luc.</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“This ladder reminds me of our worship talks,” said Dad.</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“How can a ladder have anything to do with sin and being righteous?” asked Luc.</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“Run get Mom, Tess, and Jake,” said Dad.</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As soon as everyone gathered, Dad said, “We’ve been studying about sin separating us from God. This ladder made me think about Jesus, His death, and what that means for us. Even if we stretched our arms as far as we could, we wouldn’t be able to touch each other. When Adam and Eve sinned, they created a gap between themselves and God.”</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“But God sent Jesus to die for our sins,” said Tess. “Didn’t that take care of the gap?”</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“That’s right,” said Dad. “Jesus became the mediator between God and each one of us.”</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“Mom, would you climb halfway up the ladder?” asked Dad. “After Jesus lived a sinless life, died, and rose again, He filled the gap between us and God. Now, if I stretched my arm out to Mom and she stretched her arm out to me, our hands could touch. Now, Luc, you step on the bottom ladder rung and reach up to Mom.”</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lastRenderedPageBreak/>
        <w:t>Luc carefully stepped on the ladder and reached out and touched Mom’s hand.</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“When we accept Jesus, we move toward Him and stretch out our hands. He reaches out to us, but doesn’t let go of His connection with God,” said Dad. “He is the connection between us and God.”</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ab/>
      </w:r>
    </w:p>
    <w:p w:rsidR="00C507BA" w:rsidRPr="00764926" w:rsidRDefault="00C507BA" w:rsidP="00764926">
      <w:pPr>
        <w:spacing w:line="480" w:lineRule="auto"/>
        <w:rPr>
          <w:rFonts w:ascii="Univers-ExtraBlack" w:hAnsi="Univers-ExtraBlack" w:cs="Univers-ExtraBlack"/>
          <w:color w:val="000000" w:themeColor="text1"/>
          <w:sz w:val="22"/>
          <w:szCs w:val="22"/>
        </w:rPr>
      </w:pPr>
      <w:r w:rsidRPr="00764926">
        <w:rPr>
          <w:rFonts w:ascii="Univers-ExtraBlack" w:hAnsi="Univers-ExtraBlack" w:cs="Univers-ExtraBlack"/>
          <w:color w:val="000000" w:themeColor="text1"/>
          <w:sz w:val="22"/>
          <w:szCs w:val="22"/>
        </w:rPr>
        <w:t>Bible Verse</w:t>
      </w:r>
    </w:p>
    <w:p w:rsidR="00C507BA" w:rsidRPr="00764926" w:rsidRDefault="00C507BA" w:rsidP="00764926">
      <w:pPr>
        <w:spacing w:line="480" w:lineRule="auto"/>
        <w:rPr>
          <w:rFonts w:ascii="Minion-Regular" w:hAnsi="Minion-Regular" w:cs="Minion-Regular"/>
          <w:color w:val="000000" w:themeColor="text1"/>
          <w:sz w:val="22"/>
          <w:szCs w:val="22"/>
        </w:rPr>
      </w:pPr>
      <w:r w:rsidRPr="00764926">
        <w:rPr>
          <w:rFonts w:ascii="Minion-Regular" w:hAnsi="Minion-Regular" w:cs="Minion-Regular"/>
          <w:color w:val="000000" w:themeColor="text1"/>
          <w:sz w:val="22"/>
          <w:szCs w:val="22"/>
        </w:rPr>
        <w:t>“There is only one way that people can reach God. That way is through Jesus Christ” (1 Timothy 2:5, ICB).</w:t>
      </w:r>
    </w:p>
    <w:p w:rsidR="00C507BA" w:rsidRPr="00764926" w:rsidRDefault="00C507BA" w:rsidP="00764926">
      <w:pPr>
        <w:spacing w:line="480" w:lineRule="auto"/>
        <w:rPr>
          <w:rFonts w:ascii="Minion-Bold" w:hAnsi="Minion-Bold" w:cs="Minion-Bold"/>
          <w:color w:val="000000" w:themeColor="text1"/>
          <w:sz w:val="22"/>
          <w:szCs w:val="22"/>
        </w:rPr>
      </w:pPr>
    </w:p>
    <w:p w:rsidR="00C507BA" w:rsidRPr="00764926" w:rsidRDefault="00C507BA" w:rsidP="00764926">
      <w:pPr>
        <w:spacing w:line="480" w:lineRule="auto"/>
        <w:rPr>
          <w:rFonts w:ascii="Univers-ExtraBlack" w:hAnsi="Univers-ExtraBlack" w:cs="Univers-ExtraBlack"/>
          <w:color w:val="000000" w:themeColor="text1"/>
          <w:sz w:val="22"/>
          <w:szCs w:val="22"/>
        </w:rPr>
      </w:pPr>
      <w:r w:rsidRPr="00764926">
        <w:rPr>
          <w:rFonts w:ascii="Univers-ExtraBlack" w:hAnsi="Univers-ExtraBlack" w:cs="Univers-ExtraBlack"/>
          <w:color w:val="000000" w:themeColor="text1"/>
          <w:sz w:val="22"/>
          <w:szCs w:val="22"/>
        </w:rPr>
        <w:t>Activity</w:t>
      </w:r>
    </w:p>
    <w:p w:rsidR="00C507BA" w:rsidRPr="00764926" w:rsidRDefault="00C507BA" w:rsidP="00764926">
      <w:pPr>
        <w:spacing w:line="480" w:lineRule="auto"/>
        <w:rPr>
          <w:rFonts w:ascii="Univers-Bold" w:hAnsi="Univers-Bold" w:cs="Univers-Bold"/>
          <w:color w:val="000000" w:themeColor="text1"/>
          <w:spacing w:val="2"/>
          <w:sz w:val="22"/>
          <w:szCs w:val="22"/>
        </w:rPr>
      </w:pPr>
      <w:r w:rsidRPr="00764926">
        <w:rPr>
          <w:rFonts w:ascii="Univers-Bold" w:hAnsi="Univers-Bold" w:cs="Univers-Bold"/>
          <w:color w:val="000000" w:themeColor="text1"/>
          <w:spacing w:val="2"/>
          <w:sz w:val="22"/>
          <w:szCs w:val="22"/>
        </w:rPr>
        <w:t xml:space="preserve">Luc and his parents stretched out their arms to show how Jesus is the mediator between people and God. Try this with your family. </w:t>
      </w:r>
    </w:p>
    <w:p w:rsidR="00C507BA" w:rsidRPr="00764926" w:rsidRDefault="00C507BA" w:rsidP="00764926">
      <w:pPr>
        <w:spacing w:line="480" w:lineRule="auto"/>
        <w:rPr>
          <w:rFonts w:ascii="Minion-Bold" w:hAnsi="Minion-Bold" w:cs="Minion-Bold"/>
          <w:color w:val="000000" w:themeColor="text1"/>
          <w:sz w:val="22"/>
          <w:szCs w:val="22"/>
        </w:rPr>
      </w:pPr>
    </w:p>
    <w:p w:rsidR="00C507BA" w:rsidRPr="00764926" w:rsidRDefault="00C507BA" w:rsidP="00764926">
      <w:pPr>
        <w:spacing w:line="480" w:lineRule="auto"/>
        <w:rPr>
          <w:rFonts w:ascii="Univers-ExtraBlack" w:hAnsi="Univers-ExtraBlack" w:cs="Univers-ExtraBlack"/>
          <w:color w:val="000000" w:themeColor="text1"/>
          <w:sz w:val="22"/>
          <w:szCs w:val="22"/>
        </w:rPr>
      </w:pPr>
      <w:r w:rsidRPr="00764926">
        <w:rPr>
          <w:rFonts w:ascii="Univers-ExtraBlack" w:hAnsi="Univers-ExtraBlack" w:cs="Univers-ExtraBlack"/>
          <w:color w:val="000000" w:themeColor="text1"/>
          <w:sz w:val="22"/>
          <w:szCs w:val="22"/>
        </w:rPr>
        <w:t>Thought Question</w:t>
      </w:r>
    </w:p>
    <w:p w:rsidR="00C507BA" w:rsidRPr="00764926" w:rsidRDefault="00C507BA" w:rsidP="00764926">
      <w:pPr>
        <w:spacing w:line="480" w:lineRule="auto"/>
        <w:rPr>
          <w:rFonts w:ascii="Univers-Bold" w:hAnsi="Univers-Bold" w:cs="Univers-Bold"/>
          <w:color w:val="000000" w:themeColor="text1"/>
          <w:spacing w:val="2"/>
          <w:sz w:val="22"/>
          <w:szCs w:val="22"/>
        </w:rPr>
      </w:pPr>
      <w:r w:rsidRPr="00764926">
        <w:rPr>
          <w:rFonts w:ascii="Univers-Bold" w:hAnsi="Univers-Bold" w:cs="Univers-Bold"/>
          <w:color w:val="000000" w:themeColor="text1"/>
          <w:spacing w:val="2"/>
          <w:sz w:val="22"/>
          <w:szCs w:val="22"/>
        </w:rPr>
        <w:t>What would happen if Jesus wasn’t holding out His hand to us and to God?</w:t>
      </w:r>
    </w:p>
    <w:p w:rsidR="00D013C3" w:rsidRPr="00764926" w:rsidRDefault="00D013C3" w:rsidP="00764926">
      <w:pPr>
        <w:spacing w:line="480" w:lineRule="auto"/>
        <w:rPr>
          <w:color w:val="000000" w:themeColor="text1"/>
          <w:sz w:val="22"/>
          <w:szCs w:val="22"/>
        </w:rPr>
      </w:pPr>
    </w:p>
    <w:sectPr w:rsidR="00D013C3" w:rsidRPr="00764926" w:rsidSect="00153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Minion-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BA"/>
    <w:rsid w:val="00153AEB"/>
    <w:rsid w:val="00764926"/>
    <w:rsid w:val="00C507BA"/>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C507BA"/>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C507BA"/>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C507BA"/>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C507BA"/>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C507BA"/>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C507BA"/>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C507BA"/>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C507BA"/>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Macintosh Word</Application>
  <DocSecurity>0</DocSecurity>
  <Lines>15</Lines>
  <Paragraphs>4</Paragraphs>
  <ScaleCrop>false</ScaleCrop>
  <Company>GC of SDA - Adventist Review</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2017-02-15T17:08:00Z</dcterms:created>
  <dcterms:modified xsi:type="dcterms:W3CDTF">2017-02-15T18:52:00Z</dcterms:modified>
</cp:coreProperties>
</file>